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2F88" w:rsidRDefault="00EF2F88" w:rsidP="00EF2F88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5BC8C8A0" wp14:editId="40C590A5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F88" w:rsidRDefault="00EF2F88" w:rsidP="00EF2F88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F2F88" w:rsidRDefault="00EF2F88" w:rsidP="00EF2F88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F2F88" w:rsidRDefault="00062E21" w:rsidP="00EF2F88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EF2F88">
        <w:rPr>
          <w:b/>
          <w:bCs/>
          <w:sz w:val="30"/>
          <w:lang w:val="uk-UA"/>
        </w:rPr>
        <w:t>ме демократичне скликання</w:t>
      </w:r>
    </w:p>
    <w:p w:rsidR="00EF2F88" w:rsidRDefault="00EF2F88" w:rsidP="00EF2F88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681F4A" w:rsidRPr="004C3FC9" w:rsidRDefault="00681F4A" w:rsidP="00681F4A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:rsidR="00681F4A" w:rsidRPr="00E05BC3" w:rsidRDefault="00681F4A" w:rsidP="00681F4A">
      <w:pPr>
        <w:rPr>
          <w:szCs w:val="28"/>
          <w:lang w:val="uk-UA"/>
        </w:rPr>
      </w:pPr>
    </w:p>
    <w:p w:rsidR="00EF2F88" w:rsidRDefault="00EF2F88" w:rsidP="00EF2F88">
      <w:pPr>
        <w:pStyle w:val="ab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513484" w:rsidRDefault="00513484" w:rsidP="00513484">
      <w:pPr>
        <w:rPr>
          <w:sz w:val="28"/>
          <w:lang w:val="uk-UA"/>
        </w:rPr>
      </w:pPr>
    </w:p>
    <w:p w:rsidR="00C214B6" w:rsidRPr="0097606A" w:rsidRDefault="00C214B6" w:rsidP="00513484">
      <w:pPr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065888" w:rsidRPr="00A57A76" w:rsidTr="00F90A74">
        <w:trPr>
          <w:trHeight w:val="803"/>
        </w:trPr>
        <w:tc>
          <w:tcPr>
            <w:tcW w:w="4493" w:type="dxa"/>
            <w:shd w:val="clear" w:color="auto" w:fill="auto"/>
          </w:tcPr>
          <w:p w:rsidR="00065888" w:rsidRPr="0097606A" w:rsidRDefault="00D85762" w:rsidP="00A57A76">
            <w:pPr>
              <w:ind w:right="-51"/>
              <w:jc w:val="both"/>
              <w:rPr>
                <w:sz w:val="28"/>
                <w:szCs w:val="28"/>
                <w:lang w:val="uk-UA"/>
              </w:rPr>
            </w:pPr>
            <w:r w:rsidRPr="0097606A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753610">
              <w:rPr>
                <w:b/>
                <w:bCs/>
                <w:sz w:val="28"/>
                <w:szCs w:val="28"/>
                <w:lang w:val="uk-UA"/>
              </w:rPr>
              <w:t xml:space="preserve">землекористування на вулиці </w:t>
            </w:r>
            <w:r w:rsidR="00A57A76">
              <w:rPr>
                <w:b/>
                <w:bCs/>
                <w:sz w:val="28"/>
                <w:szCs w:val="28"/>
                <w:lang w:val="uk-UA"/>
              </w:rPr>
              <w:t>Михайла Драгоманова, 4-а</w:t>
            </w:r>
          </w:p>
        </w:tc>
      </w:tr>
    </w:tbl>
    <w:p w:rsidR="00065888" w:rsidRDefault="00065888" w:rsidP="00065888">
      <w:pPr>
        <w:jc w:val="both"/>
        <w:rPr>
          <w:lang w:val="uk-UA"/>
        </w:rPr>
      </w:pPr>
    </w:p>
    <w:p w:rsidR="00D93007" w:rsidRPr="0097606A" w:rsidRDefault="00D93007" w:rsidP="00065888">
      <w:pPr>
        <w:jc w:val="both"/>
        <w:rPr>
          <w:lang w:val="uk-UA"/>
        </w:rPr>
      </w:pPr>
      <w:bookmarkStart w:id="0" w:name="_GoBack"/>
      <w:bookmarkEnd w:id="0"/>
    </w:p>
    <w:p w:rsidR="00065888" w:rsidRDefault="00065888" w:rsidP="00065888">
      <w:pPr>
        <w:ind w:firstLine="708"/>
        <w:jc w:val="both"/>
        <w:rPr>
          <w:sz w:val="28"/>
          <w:szCs w:val="28"/>
          <w:lang w:val="uk-UA"/>
        </w:rPr>
      </w:pPr>
      <w:r w:rsidRPr="0097606A">
        <w:rPr>
          <w:sz w:val="28"/>
          <w:lang w:val="uk-UA"/>
        </w:rPr>
        <w:t>Розглянувши</w:t>
      </w:r>
      <w:r w:rsidR="00D85762" w:rsidRPr="0097606A">
        <w:rPr>
          <w:sz w:val="28"/>
          <w:szCs w:val="28"/>
          <w:lang w:val="uk-UA"/>
        </w:rPr>
        <w:t xml:space="preserve"> </w:t>
      </w:r>
      <w:r w:rsidR="003B62F5">
        <w:rPr>
          <w:sz w:val="28"/>
          <w:szCs w:val="28"/>
          <w:lang w:val="uk-UA"/>
        </w:rPr>
        <w:t xml:space="preserve">клопотання </w:t>
      </w:r>
      <w:r w:rsidR="00CE08DC">
        <w:rPr>
          <w:sz w:val="28"/>
          <w:szCs w:val="28"/>
          <w:lang w:val="uk-UA"/>
        </w:rPr>
        <w:t>Григоровича Петра Михайловича</w:t>
      </w:r>
      <w:r w:rsidR="003B62F5">
        <w:rPr>
          <w:sz w:val="28"/>
          <w:szCs w:val="28"/>
          <w:lang w:val="uk-UA"/>
        </w:rPr>
        <w:t xml:space="preserve"> та ТОВАРИСТВА З ОБМЕЖЕНОЮ ВІДПОВІДАЛЬНІСТЮ «ПРИВАТ-ІНФОРМ»</w:t>
      </w:r>
      <w:r w:rsidR="00A57A76">
        <w:rPr>
          <w:sz w:val="28"/>
          <w:szCs w:val="28"/>
          <w:lang w:val="uk-UA"/>
        </w:rPr>
        <w:t xml:space="preserve">, </w:t>
      </w:r>
      <w:r w:rsidR="003B62F5">
        <w:rPr>
          <w:sz w:val="28"/>
          <w:szCs w:val="28"/>
          <w:lang w:val="uk-UA"/>
        </w:rPr>
        <w:t>технічну документацію із землеустрою</w:t>
      </w:r>
      <w:r w:rsidR="00121A06">
        <w:rPr>
          <w:sz w:val="28"/>
          <w:szCs w:val="28"/>
          <w:lang w:val="uk-UA"/>
        </w:rPr>
        <w:t xml:space="preserve"> щодо встановлення меж частини земельної ділянки, на яку поширюється право сервітуту, </w:t>
      </w:r>
      <w:r w:rsidR="00D85762" w:rsidRPr="0097606A">
        <w:rPr>
          <w:sz w:val="28"/>
          <w:szCs w:val="28"/>
          <w:lang w:val="uk-UA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 </w:t>
      </w:r>
      <w:r w:rsidR="00BC7DD6">
        <w:rPr>
          <w:sz w:val="28"/>
          <w:szCs w:val="28"/>
          <w:lang w:val="uk-UA"/>
        </w:rPr>
        <w:t>99, 100</w:t>
      </w:r>
      <w:r w:rsidR="00121A06">
        <w:rPr>
          <w:sz w:val="28"/>
          <w:szCs w:val="28"/>
          <w:lang w:val="uk-UA"/>
        </w:rPr>
        <w:t>, 186</w:t>
      </w:r>
      <w:r w:rsidR="00D85762" w:rsidRPr="0097606A">
        <w:rPr>
          <w:sz w:val="28"/>
          <w:szCs w:val="28"/>
          <w:lang w:val="uk-UA"/>
        </w:rPr>
        <w:t xml:space="preserve"> Земельного кодексу України, ст. 11, 26, 27 Закону України «Про державний земельний кадастр», ст. 55</w:t>
      </w:r>
      <w:r w:rsidR="00BC7DD6">
        <w:rPr>
          <w:sz w:val="28"/>
          <w:szCs w:val="28"/>
          <w:lang w:val="uk-UA"/>
        </w:rPr>
        <w:t>-1</w:t>
      </w:r>
      <w:r w:rsidR="00D85762" w:rsidRPr="0097606A">
        <w:rPr>
          <w:sz w:val="28"/>
          <w:szCs w:val="28"/>
          <w:lang w:val="uk-UA"/>
        </w:rPr>
        <w:t xml:space="preserve"> Закону України «Про землеустрій»,  міська рада  </w:t>
      </w:r>
    </w:p>
    <w:p w:rsidR="003E7E33" w:rsidRPr="0097606A" w:rsidRDefault="003E7E33" w:rsidP="00065888">
      <w:pPr>
        <w:jc w:val="center"/>
        <w:rPr>
          <w:b/>
          <w:bCs/>
          <w:sz w:val="28"/>
          <w:lang w:val="uk-UA"/>
        </w:rPr>
      </w:pPr>
    </w:p>
    <w:p w:rsidR="00065888" w:rsidRDefault="00065888" w:rsidP="00065888">
      <w:pPr>
        <w:jc w:val="center"/>
        <w:rPr>
          <w:b/>
          <w:bCs/>
          <w:sz w:val="28"/>
          <w:lang w:val="uk-UA"/>
        </w:rPr>
      </w:pPr>
      <w:r w:rsidRPr="0097606A">
        <w:rPr>
          <w:b/>
          <w:bCs/>
          <w:sz w:val="28"/>
          <w:lang w:val="uk-UA"/>
        </w:rPr>
        <w:t>вирішила:</w:t>
      </w:r>
    </w:p>
    <w:p w:rsidR="00B86732" w:rsidRPr="0097606A" w:rsidRDefault="00B86732" w:rsidP="00065888">
      <w:pPr>
        <w:jc w:val="center"/>
        <w:rPr>
          <w:b/>
          <w:bCs/>
          <w:sz w:val="28"/>
          <w:lang w:val="uk-UA"/>
        </w:rPr>
      </w:pPr>
    </w:p>
    <w:p w:rsidR="001A3D56" w:rsidRDefault="00F567B9" w:rsidP="001A3D56">
      <w:pPr>
        <w:suppressAutoHyphens w:val="0"/>
        <w:ind w:firstLine="700"/>
        <w:jc w:val="both"/>
        <w:rPr>
          <w:sz w:val="28"/>
          <w:szCs w:val="28"/>
          <w:lang w:val="uk-UA"/>
        </w:rPr>
      </w:pPr>
      <w:r w:rsidRPr="0097606A">
        <w:rPr>
          <w:sz w:val="28"/>
          <w:szCs w:val="28"/>
          <w:lang w:val="uk-UA"/>
        </w:rPr>
        <w:t xml:space="preserve">1. </w:t>
      </w:r>
      <w:r w:rsidR="00121A06">
        <w:rPr>
          <w:sz w:val="28"/>
          <w:szCs w:val="28"/>
          <w:lang w:val="uk-UA"/>
        </w:rPr>
        <w:t>Погодити технічну документацію із землеустрою</w:t>
      </w:r>
      <w:r w:rsidR="001A3D56">
        <w:rPr>
          <w:sz w:val="28"/>
          <w:szCs w:val="28"/>
          <w:lang w:val="uk-UA"/>
        </w:rPr>
        <w:t xml:space="preserve"> щодо встановлення меж частини земельної ділянки комунальної власності площею 0,00</w:t>
      </w:r>
      <w:r w:rsidR="0046629B">
        <w:rPr>
          <w:sz w:val="28"/>
          <w:szCs w:val="28"/>
          <w:lang w:val="uk-UA"/>
        </w:rPr>
        <w:t>04</w:t>
      </w:r>
      <w:r w:rsidR="001A3D56">
        <w:rPr>
          <w:sz w:val="28"/>
          <w:szCs w:val="28"/>
          <w:lang w:val="uk-UA"/>
        </w:rPr>
        <w:t xml:space="preserve"> га, на яку поширюється право сервітуту</w:t>
      </w:r>
      <w:r w:rsidR="00D44454">
        <w:rPr>
          <w:sz w:val="28"/>
          <w:szCs w:val="28"/>
          <w:lang w:val="uk-UA"/>
        </w:rPr>
        <w:t xml:space="preserve"> для проїзду на транспортному засобі по наявному шляху, яка перебуває в оренді </w:t>
      </w:r>
      <w:r w:rsidR="0094538D">
        <w:rPr>
          <w:sz w:val="28"/>
          <w:szCs w:val="28"/>
          <w:lang w:val="uk-UA"/>
        </w:rPr>
        <w:t xml:space="preserve">у </w:t>
      </w:r>
      <w:r w:rsidR="0046629B">
        <w:rPr>
          <w:sz w:val="28"/>
          <w:szCs w:val="28"/>
          <w:lang w:val="uk-UA"/>
        </w:rPr>
        <w:t>Григоровича Петра Михайловича</w:t>
      </w:r>
      <w:r w:rsidR="0094538D">
        <w:rPr>
          <w:sz w:val="28"/>
          <w:szCs w:val="28"/>
          <w:lang w:val="uk-UA"/>
        </w:rPr>
        <w:t xml:space="preserve"> </w:t>
      </w:r>
      <w:r w:rsidR="00D44454">
        <w:rPr>
          <w:sz w:val="28"/>
          <w:szCs w:val="28"/>
          <w:lang w:val="uk-UA"/>
        </w:rPr>
        <w:t xml:space="preserve">на підставі Договору оренди землі від </w:t>
      </w:r>
      <w:r w:rsidR="00FD7135">
        <w:rPr>
          <w:sz w:val="28"/>
          <w:szCs w:val="28"/>
          <w:lang w:val="uk-UA"/>
        </w:rPr>
        <w:t>03</w:t>
      </w:r>
      <w:r w:rsidR="00D44454">
        <w:rPr>
          <w:sz w:val="28"/>
          <w:szCs w:val="28"/>
          <w:lang w:val="uk-UA"/>
        </w:rPr>
        <w:t>.</w:t>
      </w:r>
      <w:r w:rsidR="00FD7135">
        <w:rPr>
          <w:sz w:val="28"/>
          <w:szCs w:val="28"/>
          <w:lang w:val="uk-UA"/>
        </w:rPr>
        <w:t>11</w:t>
      </w:r>
      <w:r w:rsidR="00D44454">
        <w:rPr>
          <w:sz w:val="28"/>
          <w:szCs w:val="28"/>
          <w:lang w:val="uk-UA"/>
        </w:rPr>
        <w:t>.20</w:t>
      </w:r>
      <w:r w:rsidR="00FD7135">
        <w:rPr>
          <w:sz w:val="28"/>
          <w:szCs w:val="28"/>
          <w:lang w:val="uk-UA"/>
        </w:rPr>
        <w:t>2</w:t>
      </w:r>
      <w:r w:rsidR="00D44454">
        <w:rPr>
          <w:sz w:val="28"/>
          <w:szCs w:val="28"/>
          <w:lang w:val="uk-UA"/>
        </w:rPr>
        <w:t>1 року, з цільови</w:t>
      </w:r>
      <w:r w:rsidR="0094538D">
        <w:rPr>
          <w:sz w:val="28"/>
          <w:szCs w:val="28"/>
          <w:lang w:val="uk-UA"/>
        </w:rPr>
        <w:t>м</w:t>
      </w:r>
      <w:r w:rsidR="00D44454">
        <w:rPr>
          <w:sz w:val="28"/>
          <w:szCs w:val="28"/>
          <w:lang w:val="uk-UA"/>
        </w:rPr>
        <w:t xml:space="preserve"> призначенням </w:t>
      </w:r>
      <w:r w:rsidR="00F02B09">
        <w:rPr>
          <w:sz w:val="28"/>
          <w:szCs w:val="28"/>
          <w:lang w:val="uk-UA"/>
        </w:rPr>
        <w:t xml:space="preserve">для будівництва </w:t>
      </w:r>
      <w:r w:rsidR="00C26760">
        <w:rPr>
          <w:sz w:val="28"/>
          <w:szCs w:val="28"/>
          <w:lang w:val="uk-UA"/>
        </w:rPr>
        <w:t>та</w:t>
      </w:r>
      <w:r w:rsidR="00F02B09">
        <w:rPr>
          <w:sz w:val="28"/>
          <w:szCs w:val="28"/>
          <w:lang w:val="uk-UA"/>
        </w:rPr>
        <w:t xml:space="preserve"> обслуговування б</w:t>
      </w:r>
      <w:r w:rsidR="00C26760">
        <w:rPr>
          <w:sz w:val="28"/>
          <w:szCs w:val="28"/>
          <w:lang w:val="uk-UA"/>
        </w:rPr>
        <w:t>удівель органів державної влади та місцевого самоврядування</w:t>
      </w:r>
      <w:r w:rsidR="008F7A51">
        <w:rPr>
          <w:sz w:val="28"/>
          <w:szCs w:val="28"/>
          <w:lang w:val="uk-UA"/>
        </w:rPr>
        <w:t xml:space="preserve">, </w:t>
      </w:r>
      <w:r w:rsidR="00C26760">
        <w:rPr>
          <w:sz w:val="28"/>
          <w:szCs w:val="28"/>
          <w:lang w:val="uk-UA"/>
        </w:rPr>
        <w:t>і</w:t>
      </w:r>
      <w:r w:rsidR="008F7A51">
        <w:rPr>
          <w:sz w:val="28"/>
          <w:szCs w:val="28"/>
          <w:lang w:val="uk-UA"/>
        </w:rPr>
        <w:t xml:space="preserve"> розташована за адресою: місто Коломия, вулиця Михайла Драгоманова, 4-а, з кадастровим номером 2610600000:18:001:027</w:t>
      </w:r>
      <w:r w:rsidR="00F344AE">
        <w:rPr>
          <w:sz w:val="28"/>
          <w:szCs w:val="28"/>
          <w:lang w:val="uk-UA"/>
        </w:rPr>
        <w:t>1</w:t>
      </w:r>
      <w:r w:rsidR="008F7A51">
        <w:rPr>
          <w:sz w:val="28"/>
          <w:szCs w:val="28"/>
          <w:lang w:val="uk-UA"/>
        </w:rPr>
        <w:t>.</w:t>
      </w:r>
    </w:p>
    <w:p w:rsidR="008F7A51" w:rsidRDefault="008F7A51" w:rsidP="001A3D56">
      <w:pPr>
        <w:suppressAutoHyphens w:val="0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344AE">
        <w:rPr>
          <w:sz w:val="28"/>
          <w:szCs w:val="28"/>
          <w:lang w:val="uk-UA"/>
        </w:rPr>
        <w:t>Григорович</w:t>
      </w:r>
      <w:r w:rsidR="00F344AE">
        <w:rPr>
          <w:sz w:val="28"/>
          <w:szCs w:val="28"/>
          <w:lang w:val="uk-UA"/>
        </w:rPr>
        <w:t>у</w:t>
      </w:r>
      <w:r w:rsidR="00F344AE">
        <w:rPr>
          <w:sz w:val="28"/>
          <w:szCs w:val="28"/>
          <w:lang w:val="uk-UA"/>
        </w:rPr>
        <w:t xml:space="preserve"> Петр</w:t>
      </w:r>
      <w:r w:rsidR="00F344AE">
        <w:rPr>
          <w:sz w:val="28"/>
          <w:szCs w:val="28"/>
          <w:lang w:val="uk-UA"/>
        </w:rPr>
        <w:t>у</w:t>
      </w:r>
      <w:r w:rsidR="00F344AE">
        <w:rPr>
          <w:sz w:val="28"/>
          <w:szCs w:val="28"/>
          <w:lang w:val="uk-UA"/>
        </w:rPr>
        <w:t xml:space="preserve"> Михайлович</w:t>
      </w:r>
      <w:r w:rsidR="00F344AE">
        <w:rPr>
          <w:sz w:val="28"/>
          <w:szCs w:val="28"/>
          <w:lang w:val="uk-UA"/>
        </w:rPr>
        <w:t>у</w:t>
      </w:r>
      <w:r w:rsidR="00F344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ТОВАРИСТВУ З ОБМЕЖЕНОЮ ВІДПОВІДАЛЬНІСТЮ «ПРИВАТ-ІНФОРМ»</w:t>
      </w:r>
      <w:r w:rsidR="005E33C6">
        <w:rPr>
          <w:sz w:val="28"/>
          <w:szCs w:val="28"/>
          <w:lang w:val="uk-UA"/>
        </w:rPr>
        <w:t xml:space="preserve"> забезпечити укладання договору сервітуту на частину земельної ділянки площею 0,00</w:t>
      </w:r>
      <w:r w:rsidR="00F344AE">
        <w:rPr>
          <w:sz w:val="28"/>
          <w:szCs w:val="28"/>
          <w:lang w:val="uk-UA"/>
        </w:rPr>
        <w:t>04</w:t>
      </w:r>
      <w:r w:rsidR="005E33C6">
        <w:rPr>
          <w:sz w:val="28"/>
          <w:szCs w:val="28"/>
          <w:lang w:val="uk-UA"/>
        </w:rPr>
        <w:t xml:space="preserve"> га на вулиці Михайла Драгоманова, 4-а у місті Коломиї</w:t>
      </w:r>
      <w:r w:rsidR="00B86732">
        <w:rPr>
          <w:sz w:val="28"/>
          <w:szCs w:val="28"/>
          <w:lang w:val="uk-UA"/>
        </w:rPr>
        <w:t xml:space="preserve"> згідно пункту 1 цього рішення та зареєструвати його в порядку, встановленому для державної реєстрації прав на нерухоме майно.</w:t>
      </w:r>
    </w:p>
    <w:p w:rsidR="002576F0" w:rsidRPr="002576F0" w:rsidRDefault="00F344AE" w:rsidP="002576F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576F0" w:rsidRPr="002576F0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Сергія </w:t>
      </w:r>
      <w:r w:rsidR="00B86732" w:rsidRPr="002576F0">
        <w:rPr>
          <w:sz w:val="28"/>
          <w:szCs w:val="28"/>
          <w:lang w:val="uk-UA"/>
        </w:rPr>
        <w:t xml:space="preserve">ПРОСКУРНЯКА. </w:t>
      </w:r>
    </w:p>
    <w:p w:rsidR="002576F0" w:rsidRPr="002576F0" w:rsidRDefault="00F344AE" w:rsidP="002576F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2576F0" w:rsidRPr="002576F0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642539">
        <w:rPr>
          <w:sz w:val="28"/>
          <w:szCs w:val="28"/>
          <w:lang w:val="uk-UA"/>
        </w:rPr>
        <w:t xml:space="preserve"> (Євгеній ЗАГРАНОВСЬКИЙ)</w:t>
      </w:r>
      <w:r w:rsidR="002576F0" w:rsidRPr="002576F0">
        <w:rPr>
          <w:sz w:val="28"/>
          <w:szCs w:val="28"/>
          <w:lang w:val="uk-UA"/>
        </w:rPr>
        <w:t xml:space="preserve">. </w:t>
      </w:r>
    </w:p>
    <w:p w:rsidR="002576F0" w:rsidRDefault="002576F0" w:rsidP="002576F0">
      <w:pPr>
        <w:ind w:firstLine="708"/>
        <w:jc w:val="both"/>
        <w:rPr>
          <w:sz w:val="28"/>
          <w:szCs w:val="28"/>
          <w:lang w:val="uk-UA"/>
        </w:rPr>
      </w:pPr>
    </w:p>
    <w:p w:rsidR="00126221" w:rsidRPr="002576F0" w:rsidRDefault="00126221" w:rsidP="002576F0">
      <w:pPr>
        <w:ind w:firstLine="708"/>
        <w:jc w:val="both"/>
        <w:rPr>
          <w:sz w:val="28"/>
          <w:szCs w:val="28"/>
          <w:lang w:val="uk-UA"/>
        </w:rPr>
      </w:pPr>
    </w:p>
    <w:p w:rsidR="002576F0" w:rsidRPr="002576F0" w:rsidRDefault="002576F0" w:rsidP="002576F0">
      <w:pPr>
        <w:ind w:firstLine="708"/>
        <w:jc w:val="both"/>
        <w:rPr>
          <w:sz w:val="28"/>
          <w:szCs w:val="28"/>
          <w:lang w:val="uk-UA"/>
        </w:rPr>
      </w:pPr>
    </w:p>
    <w:p w:rsidR="002576F0" w:rsidRPr="002576F0" w:rsidRDefault="002576F0" w:rsidP="002576F0">
      <w:pPr>
        <w:ind w:firstLine="708"/>
        <w:jc w:val="both"/>
        <w:rPr>
          <w:sz w:val="28"/>
          <w:szCs w:val="28"/>
          <w:lang w:val="uk-UA"/>
        </w:rPr>
      </w:pPr>
    </w:p>
    <w:p w:rsidR="002576F0" w:rsidRPr="002576F0" w:rsidRDefault="002576F0" w:rsidP="002576F0">
      <w:pPr>
        <w:ind w:firstLine="708"/>
        <w:jc w:val="both"/>
        <w:rPr>
          <w:sz w:val="28"/>
          <w:szCs w:val="28"/>
          <w:lang w:val="uk-UA"/>
        </w:rPr>
      </w:pPr>
    </w:p>
    <w:p w:rsidR="00364657" w:rsidRDefault="002576F0" w:rsidP="00364657">
      <w:pPr>
        <w:jc w:val="both"/>
        <w:rPr>
          <w:sz w:val="28"/>
          <w:szCs w:val="28"/>
        </w:rPr>
      </w:pPr>
      <w:r w:rsidRPr="002576F0">
        <w:rPr>
          <w:b/>
          <w:sz w:val="28"/>
          <w:szCs w:val="28"/>
          <w:lang w:val="uk-UA"/>
        </w:rPr>
        <w:t xml:space="preserve">Міський голова </w:t>
      </w:r>
      <w:r w:rsidRPr="002576F0">
        <w:rPr>
          <w:b/>
          <w:sz w:val="28"/>
          <w:szCs w:val="28"/>
          <w:lang w:val="uk-UA"/>
        </w:rPr>
        <w:tab/>
      </w:r>
      <w:r w:rsidRPr="002576F0">
        <w:rPr>
          <w:b/>
          <w:sz w:val="28"/>
          <w:szCs w:val="28"/>
          <w:lang w:val="uk-UA"/>
        </w:rPr>
        <w:tab/>
      </w:r>
      <w:r w:rsidRPr="002576F0">
        <w:rPr>
          <w:b/>
          <w:sz w:val="28"/>
          <w:szCs w:val="28"/>
          <w:lang w:val="uk-UA"/>
        </w:rPr>
        <w:tab/>
      </w:r>
      <w:r w:rsidRPr="002576F0">
        <w:rPr>
          <w:b/>
          <w:sz w:val="28"/>
          <w:szCs w:val="28"/>
          <w:lang w:val="uk-UA"/>
        </w:rPr>
        <w:tab/>
      </w:r>
      <w:r w:rsidRPr="002576F0">
        <w:rPr>
          <w:b/>
          <w:sz w:val="28"/>
          <w:szCs w:val="28"/>
          <w:lang w:val="uk-UA"/>
        </w:rPr>
        <w:tab/>
        <w:t xml:space="preserve">          Богдан СТАНІСЛАВСЬКИЙ</w:t>
      </w:r>
    </w:p>
    <w:p w:rsidR="00364657" w:rsidRDefault="00364657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4657" w:rsidRDefault="00364657">
      <w:pPr>
        <w:suppressAutoHyphens w:val="0"/>
        <w:rPr>
          <w:sz w:val="28"/>
          <w:szCs w:val="28"/>
        </w:rPr>
      </w:pPr>
    </w:p>
    <w:p w:rsidR="00B24691" w:rsidRDefault="00B24691" w:rsidP="00364657">
      <w:pPr>
        <w:jc w:val="both"/>
        <w:rPr>
          <w:sz w:val="28"/>
          <w:szCs w:val="28"/>
        </w:rPr>
      </w:pPr>
    </w:p>
    <w:p w:rsidR="00364657" w:rsidRDefault="00364657" w:rsidP="00364657">
      <w:pPr>
        <w:jc w:val="both"/>
        <w:rPr>
          <w:sz w:val="28"/>
          <w:szCs w:val="28"/>
        </w:rPr>
      </w:pPr>
    </w:p>
    <w:p w:rsidR="00364657" w:rsidRDefault="00364657" w:rsidP="00364657">
      <w:pPr>
        <w:jc w:val="both"/>
        <w:rPr>
          <w:sz w:val="28"/>
          <w:szCs w:val="28"/>
        </w:rPr>
      </w:pPr>
    </w:p>
    <w:p w:rsidR="00364657" w:rsidRDefault="00364657" w:rsidP="00364657">
      <w:pPr>
        <w:jc w:val="both"/>
        <w:rPr>
          <w:sz w:val="28"/>
          <w:szCs w:val="28"/>
        </w:rPr>
      </w:pPr>
    </w:p>
    <w:p w:rsidR="00364657" w:rsidRDefault="00364657" w:rsidP="00364657">
      <w:pPr>
        <w:rPr>
          <w:lang w:val="uk-UA"/>
        </w:rPr>
      </w:pPr>
    </w:p>
    <w:p w:rsidR="00364657" w:rsidRDefault="00364657" w:rsidP="00364657">
      <w:pPr>
        <w:rPr>
          <w:lang w:val="uk-UA"/>
        </w:rPr>
      </w:pPr>
    </w:p>
    <w:p w:rsidR="00364657" w:rsidRDefault="00364657" w:rsidP="00364657">
      <w:pPr>
        <w:rPr>
          <w:lang w:val="uk-UA"/>
        </w:rPr>
      </w:pPr>
    </w:p>
    <w:p w:rsidR="00364657" w:rsidRDefault="00364657" w:rsidP="00364657">
      <w:pPr>
        <w:rPr>
          <w:lang w:val="uk-UA"/>
        </w:rPr>
      </w:pPr>
    </w:p>
    <w:p w:rsidR="00364657" w:rsidRDefault="00364657" w:rsidP="00364657">
      <w:pPr>
        <w:rPr>
          <w:lang w:val="uk-UA"/>
        </w:rPr>
      </w:pPr>
    </w:p>
    <w:p w:rsidR="00364657" w:rsidRDefault="00364657" w:rsidP="00364657">
      <w:pPr>
        <w:rPr>
          <w:lang w:val="uk-UA"/>
        </w:rPr>
      </w:pPr>
    </w:p>
    <w:p w:rsidR="00613356" w:rsidRPr="00613356" w:rsidRDefault="00613356" w:rsidP="00613356">
      <w:pPr>
        <w:rPr>
          <w:sz w:val="28"/>
          <w:lang w:val="uk-UA"/>
        </w:rPr>
      </w:pPr>
    </w:p>
    <w:p w:rsidR="00613356" w:rsidRPr="00613356" w:rsidRDefault="00613356" w:rsidP="00613356">
      <w:pPr>
        <w:rPr>
          <w:sz w:val="28"/>
          <w:lang w:val="uk-UA"/>
        </w:rPr>
      </w:pPr>
    </w:p>
    <w:p w:rsidR="00613356" w:rsidRPr="00613356" w:rsidRDefault="00613356" w:rsidP="00613356">
      <w:pPr>
        <w:rPr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>Погоджено:</w:t>
      </w:r>
    </w:p>
    <w:p w:rsidR="00613356" w:rsidRPr="00613356" w:rsidRDefault="00613356" w:rsidP="00613356">
      <w:pPr>
        <w:rPr>
          <w:b/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>Секретар міської ради</w:t>
      </w:r>
    </w:p>
    <w:p w:rsidR="00613356" w:rsidRPr="00613356" w:rsidRDefault="00613356" w:rsidP="00613356">
      <w:pPr>
        <w:rPr>
          <w:sz w:val="28"/>
          <w:szCs w:val="28"/>
          <w:lang w:val="uk-UA"/>
        </w:rPr>
      </w:pPr>
      <w:r w:rsidRPr="00613356">
        <w:rPr>
          <w:b/>
          <w:sz w:val="28"/>
          <w:szCs w:val="28"/>
          <w:lang w:val="uk-UA"/>
        </w:rPr>
        <w:t xml:space="preserve">Андрій КУНИЧАК                          </w:t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>"___"_____2022р.</w:t>
      </w:r>
    </w:p>
    <w:p w:rsidR="00613356" w:rsidRPr="00613356" w:rsidRDefault="00613356" w:rsidP="00613356">
      <w:pPr>
        <w:rPr>
          <w:sz w:val="28"/>
          <w:szCs w:val="28"/>
          <w:lang w:val="uk-UA"/>
        </w:rPr>
      </w:pPr>
    </w:p>
    <w:p w:rsidR="00613356" w:rsidRPr="00613356" w:rsidRDefault="00613356" w:rsidP="00613356">
      <w:pPr>
        <w:rPr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613356" w:rsidRPr="00613356" w:rsidRDefault="00613356" w:rsidP="00613356">
      <w:pPr>
        <w:rPr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>з питань екології, використання земель,</w:t>
      </w:r>
    </w:p>
    <w:p w:rsidR="00613356" w:rsidRPr="00613356" w:rsidRDefault="00613356" w:rsidP="00613356">
      <w:pPr>
        <w:rPr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 xml:space="preserve">природних ресурсів та регулювання </w:t>
      </w:r>
    </w:p>
    <w:p w:rsidR="00613356" w:rsidRPr="00613356" w:rsidRDefault="00613356" w:rsidP="00613356">
      <w:pPr>
        <w:rPr>
          <w:b/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>земельних відносин</w:t>
      </w:r>
    </w:p>
    <w:p w:rsidR="00613356" w:rsidRPr="00613356" w:rsidRDefault="00613356" w:rsidP="00613356">
      <w:pPr>
        <w:rPr>
          <w:sz w:val="28"/>
          <w:szCs w:val="28"/>
          <w:lang w:val="uk-UA"/>
        </w:rPr>
      </w:pPr>
      <w:r w:rsidRPr="00613356">
        <w:rPr>
          <w:b/>
          <w:sz w:val="28"/>
          <w:szCs w:val="28"/>
          <w:lang w:val="uk-UA"/>
        </w:rPr>
        <w:t>Євгеній ЗАГРАНОВСЬКИЙ</w:t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  <w:t>"___"_____2022р.</w:t>
      </w:r>
    </w:p>
    <w:p w:rsidR="00613356" w:rsidRPr="00613356" w:rsidRDefault="00613356" w:rsidP="00613356">
      <w:pPr>
        <w:rPr>
          <w:sz w:val="28"/>
          <w:szCs w:val="28"/>
          <w:lang w:val="uk-UA"/>
        </w:rPr>
      </w:pPr>
    </w:p>
    <w:p w:rsidR="00613356" w:rsidRPr="00613356" w:rsidRDefault="00613356" w:rsidP="00613356">
      <w:pPr>
        <w:rPr>
          <w:b/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 xml:space="preserve">Заступник міського голови </w:t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</w:p>
    <w:p w:rsidR="00613356" w:rsidRPr="00613356" w:rsidRDefault="00613356" w:rsidP="00613356">
      <w:pPr>
        <w:rPr>
          <w:sz w:val="28"/>
          <w:szCs w:val="28"/>
          <w:lang w:val="uk-UA"/>
        </w:rPr>
      </w:pPr>
      <w:r w:rsidRPr="00613356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>"___"_____2022р.</w:t>
      </w:r>
    </w:p>
    <w:p w:rsidR="00613356" w:rsidRPr="00613356" w:rsidRDefault="00613356" w:rsidP="00613356">
      <w:pPr>
        <w:rPr>
          <w:sz w:val="28"/>
          <w:szCs w:val="28"/>
          <w:lang w:val="uk-UA"/>
        </w:rPr>
      </w:pPr>
    </w:p>
    <w:p w:rsidR="00613356" w:rsidRPr="00613356" w:rsidRDefault="00613356" w:rsidP="00613356">
      <w:pPr>
        <w:rPr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 xml:space="preserve">Начальник юридичного відділу </w:t>
      </w:r>
    </w:p>
    <w:p w:rsidR="00613356" w:rsidRPr="00613356" w:rsidRDefault="00613356" w:rsidP="00613356">
      <w:pPr>
        <w:rPr>
          <w:b/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>міської ради</w:t>
      </w:r>
    </w:p>
    <w:p w:rsidR="00613356" w:rsidRPr="00613356" w:rsidRDefault="00613356" w:rsidP="00613356">
      <w:pPr>
        <w:rPr>
          <w:sz w:val="28"/>
          <w:szCs w:val="28"/>
          <w:lang w:val="uk-UA"/>
        </w:rPr>
      </w:pPr>
      <w:r w:rsidRPr="00613356">
        <w:rPr>
          <w:b/>
          <w:sz w:val="28"/>
          <w:szCs w:val="28"/>
          <w:lang w:val="uk-UA"/>
        </w:rPr>
        <w:t>Любов СОНЧАК</w:t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  <w:t>"___"_____2022р.</w:t>
      </w:r>
    </w:p>
    <w:p w:rsidR="00613356" w:rsidRPr="00613356" w:rsidRDefault="00613356" w:rsidP="00613356">
      <w:pPr>
        <w:rPr>
          <w:sz w:val="28"/>
          <w:szCs w:val="28"/>
          <w:lang w:val="uk-UA"/>
        </w:rPr>
      </w:pPr>
    </w:p>
    <w:p w:rsidR="00613356" w:rsidRPr="00613356" w:rsidRDefault="00613356" w:rsidP="00613356">
      <w:pPr>
        <w:rPr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 xml:space="preserve">Начальник управління </w:t>
      </w:r>
    </w:p>
    <w:p w:rsidR="00613356" w:rsidRPr="00613356" w:rsidRDefault="00613356" w:rsidP="00613356">
      <w:pPr>
        <w:rPr>
          <w:b/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>«Секретаріат ради» міської ради</w:t>
      </w:r>
    </w:p>
    <w:p w:rsidR="00613356" w:rsidRPr="00613356" w:rsidRDefault="00613356" w:rsidP="00613356">
      <w:pPr>
        <w:rPr>
          <w:sz w:val="28"/>
          <w:szCs w:val="28"/>
          <w:lang w:val="uk-UA"/>
        </w:rPr>
      </w:pPr>
      <w:r w:rsidRPr="00613356">
        <w:rPr>
          <w:b/>
          <w:sz w:val="28"/>
          <w:szCs w:val="28"/>
          <w:lang w:val="uk-UA"/>
        </w:rPr>
        <w:t xml:space="preserve">Світлана БЕЖУК </w:t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  <w:t xml:space="preserve">           </w:t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>"___"_____2022р.</w:t>
      </w:r>
    </w:p>
    <w:p w:rsidR="00613356" w:rsidRPr="00613356" w:rsidRDefault="00613356" w:rsidP="00613356">
      <w:pPr>
        <w:rPr>
          <w:sz w:val="28"/>
          <w:szCs w:val="28"/>
          <w:lang w:val="uk-UA"/>
        </w:rPr>
      </w:pPr>
    </w:p>
    <w:p w:rsidR="00613356" w:rsidRPr="00613356" w:rsidRDefault="00613356" w:rsidP="00613356">
      <w:pPr>
        <w:jc w:val="both"/>
        <w:rPr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 xml:space="preserve">Уповноважена особа з питань </w:t>
      </w:r>
    </w:p>
    <w:p w:rsidR="00613356" w:rsidRPr="00613356" w:rsidRDefault="00613356" w:rsidP="00613356">
      <w:pPr>
        <w:jc w:val="both"/>
        <w:rPr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>запобігання та виявлення корупції</w:t>
      </w:r>
    </w:p>
    <w:p w:rsidR="00613356" w:rsidRPr="00613356" w:rsidRDefault="00613356" w:rsidP="00613356">
      <w:pPr>
        <w:jc w:val="both"/>
        <w:rPr>
          <w:sz w:val="28"/>
          <w:szCs w:val="28"/>
          <w:lang w:val="uk-UA"/>
        </w:rPr>
      </w:pPr>
      <w:r w:rsidRPr="00613356">
        <w:rPr>
          <w:b/>
          <w:sz w:val="28"/>
          <w:szCs w:val="28"/>
          <w:lang w:val="uk-UA"/>
        </w:rPr>
        <w:t xml:space="preserve">Світлана СЕНЮК       </w:t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>"___"_____2022р.</w:t>
      </w:r>
    </w:p>
    <w:p w:rsidR="00613356" w:rsidRPr="00613356" w:rsidRDefault="00613356" w:rsidP="00613356">
      <w:pPr>
        <w:rPr>
          <w:sz w:val="28"/>
          <w:szCs w:val="28"/>
          <w:lang w:val="uk-UA"/>
        </w:rPr>
      </w:pPr>
    </w:p>
    <w:p w:rsidR="00613356" w:rsidRPr="00613356" w:rsidRDefault="00613356" w:rsidP="00613356">
      <w:pPr>
        <w:rPr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 xml:space="preserve">Начальник відділу архітектури </w:t>
      </w:r>
    </w:p>
    <w:p w:rsidR="00613356" w:rsidRPr="00613356" w:rsidRDefault="00613356" w:rsidP="00613356">
      <w:pPr>
        <w:rPr>
          <w:b/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 xml:space="preserve">міської ради </w:t>
      </w:r>
    </w:p>
    <w:p w:rsidR="00613356" w:rsidRPr="00613356" w:rsidRDefault="00613356" w:rsidP="00613356">
      <w:pPr>
        <w:jc w:val="both"/>
        <w:rPr>
          <w:sz w:val="28"/>
          <w:szCs w:val="28"/>
          <w:lang w:val="uk-UA"/>
        </w:rPr>
      </w:pPr>
      <w:r w:rsidRPr="00613356">
        <w:rPr>
          <w:b/>
          <w:sz w:val="28"/>
          <w:szCs w:val="28"/>
          <w:lang w:val="uk-UA"/>
        </w:rPr>
        <w:t>Андрій КОЛІСНИК</w:t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>"___"_____2022р.</w:t>
      </w:r>
    </w:p>
    <w:p w:rsidR="00613356" w:rsidRPr="00613356" w:rsidRDefault="00613356" w:rsidP="00613356">
      <w:pPr>
        <w:rPr>
          <w:sz w:val="28"/>
          <w:szCs w:val="28"/>
          <w:lang w:val="uk-UA"/>
        </w:rPr>
      </w:pPr>
    </w:p>
    <w:p w:rsidR="00613356" w:rsidRPr="00613356" w:rsidRDefault="00613356" w:rsidP="00613356">
      <w:pPr>
        <w:rPr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 xml:space="preserve">Начальник відділу земельних </w:t>
      </w:r>
    </w:p>
    <w:p w:rsidR="00613356" w:rsidRPr="00613356" w:rsidRDefault="00613356" w:rsidP="00613356">
      <w:pPr>
        <w:rPr>
          <w:b/>
          <w:sz w:val="28"/>
          <w:szCs w:val="28"/>
          <w:lang w:val="uk-UA"/>
        </w:rPr>
      </w:pPr>
      <w:r w:rsidRPr="00613356">
        <w:rPr>
          <w:sz w:val="28"/>
          <w:szCs w:val="28"/>
          <w:lang w:val="uk-UA"/>
        </w:rPr>
        <w:t>відносин міської ради</w:t>
      </w:r>
    </w:p>
    <w:p w:rsidR="00613356" w:rsidRPr="00613356" w:rsidRDefault="00613356" w:rsidP="00613356">
      <w:pPr>
        <w:rPr>
          <w:b/>
          <w:sz w:val="28"/>
          <w:szCs w:val="28"/>
          <w:lang w:val="uk-UA"/>
        </w:rPr>
      </w:pPr>
      <w:r w:rsidRPr="00613356">
        <w:rPr>
          <w:b/>
          <w:sz w:val="28"/>
          <w:szCs w:val="28"/>
          <w:lang w:val="uk-UA"/>
        </w:rPr>
        <w:t xml:space="preserve">Богдан МОНДРИК </w:t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b/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</w:r>
      <w:r w:rsidRPr="00613356">
        <w:rPr>
          <w:sz w:val="28"/>
          <w:szCs w:val="28"/>
          <w:lang w:val="uk-UA"/>
        </w:rPr>
        <w:tab/>
        <w:t>"___"_____2022р.</w:t>
      </w:r>
    </w:p>
    <w:p w:rsidR="002F682B" w:rsidRDefault="002F682B" w:rsidP="002F682B">
      <w:pPr>
        <w:rPr>
          <w:sz w:val="28"/>
          <w:lang w:val="uk-UA"/>
        </w:rPr>
      </w:pPr>
    </w:p>
    <w:sectPr w:rsidR="002F682B" w:rsidSect="00D93007">
      <w:headerReference w:type="default" r:id="rId9"/>
      <w:pgSz w:w="11906" w:h="16838"/>
      <w:pgMar w:top="709" w:right="850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75CC" w:rsidRDefault="007875CC" w:rsidP="001C0728">
      <w:r>
        <w:separator/>
      </w:r>
    </w:p>
  </w:endnote>
  <w:endnote w:type="continuationSeparator" w:id="0">
    <w:p w:rsidR="007875CC" w:rsidRDefault="007875CC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75CC" w:rsidRDefault="007875CC" w:rsidP="001C0728">
      <w:r>
        <w:separator/>
      </w:r>
    </w:p>
  </w:footnote>
  <w:footnote w:type="continuationSeparator" w:id="0">
    <w:p w:rsidR="007875CC" w:rsidRDefault="007875CC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0728" w:rsidRDefault="0092118F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04016">
      <w:rPr>
        <w:noProof/>
      </w:rPr>
      <w:t>2</w:t>
    </w:r>
    <w:r>
      <w:rPr>
        <w:noProof/>
      </w:rPr>
      <w:fldChar w:fldCharType="end"/>
    </w:r>
  </w:p>
  <w:p w:rsidR="001C0728" w:rsidRDefault="001C07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88"/>
    <w:rsid w:val="000518CA"/>
    <w:rsid w:val="00054EEF"/>
    <w:rsid w:val="00062E21"/>
    <w:rsid w:val="00065888"/>
    <w:rsid w:val="000714EF"/>
    <w:rsid w:val="00075DB5"/>
    <w:rsid w:val="00121A06"/>
    <w:rsid w:val="00126221"/>
    <w:rsid w:val="00132F99"/>
    <w:rsid w:val="00186115"/>
    <w:rsid w:val="0019148D"/>
    <w:rsid w:val="00197885"/>
    <w:rsid w:val="001A3D56"/>
    <w:rsid w:val="001B04B7"/>
    <w:rsid w:val="001B317A"/>
    <w:rsid w:val="001C0728"/>
    <w:rsid w:val="001C13CA"/>
    <w:rsid w:val="001E4433"/>
    <w:rsid w:val="00207D2D"/>
    <w:rsid w:val="00213481"/>
    <w:rsid w:val="00231E00"/>
    <w:rsid w:val="002576F0"/>
    <w:rsid w:val="00284B48"/>
    <w:rsid w:val="002A56E9"/>
    <w:rsid w:val="002D18B1"/>
    <w:rsid w:val="002D3034"/>
    <w:rsid w:val="002E5C09"/>
    <w:rsid w:val="002F682B"/>
    <w:rsid w:val="002F6864"/>
    <w:rsid w:val="00303939"/>
    <w:rsid w:val="00317E7F"/>
    <w:rsid w:val="0032059D"/>
    <w:rsid w:val="00330286"/>
    <w:rsid w:val="00364657"/>
    <w:rsid w:val="0038474A"/>
    <w:rsid w:val="003B62F5"/>
    <w:rsid w:val="003C1E10"/>
    <w:rsid w:val="003C4F36"/>
    <w:rsid w:val="003C5D83"/>
    <w:rsid w:val="003C7DA4"/>
    <w:rsid w:val="003E7E33"/>
    <w:rsid w:val="003F506F"/>
    <w:rsid w:val="00403736"/>
    <w:rsid w:val="00452035"/>
    <w:rsid w:val="0046629B"/>
    <w:rsid w:val="004752E8"/>
    <w:rsid w:val="004A3E66"/>
    <w:rsid w:val="004A508E"/>
    <w:rsid w:val="00513484"/>
    <w:rsid w:val="005219A0"/>
    <w:rsid w:val="00523EEB"/>
    <w:rsid w:val="005256CF"/>
    <w:rsid w:val="005540B4"/>
    <w:rsid w:val="00562CF8"/>
    <w:rsid w:val="00571A8C"/>
    <w:rsid w:val="005C442A"/>
    <w:rsid w:val="005D7937"/>
    <w:rsid w:val="005E33C6"/>
    <w:rsid w:val="00613356"/>
    <w:rsid w:val="00630C6E"/>
    <w:rsid w:val="00635E46"/>
    <w:rsid w:val="00642539"/>
    <w:rsid w:val="00644083"/>
    <w:rsid w:val="006455E9"/>
    <w:rsid w:val="00681F4A"/>
    <w:rsid w:val="00682082"/>
    <w:rsid w:val="006A294D"/>
    <w:rsid w:val="006C1510"/>
    <w:rsid w:val="006F7646"/>
    <w:rsid w:val="0073182F"/>
    <w:rsid w:val="00731C66"/>
    <w:rsid w:val="00745514"/>
    <w:rsid w:val="00752636"/>
    <w:rsid w:val="00753610"/>
    <w:rsid w:val="007875CC"/>
    <w:rsid w:val="007B11C4"/>
    <w:rsid w:val="00804016"/>
    <w:rsid w:val="008618C9"/>
    <w:rsid w:val="008A1E22"/>
    <w:rsid w:val="008B054C"/>
    <w:rsid w:val="008C3E00"/>
    <w:rsid w:val="008D3048"/>
    <w:rsid w:val="008F4E06"/>
    <w:rsid w:val="008F7A51"/>
    <w:rsid w:val="009069DD"/>
    <w:rsid w:val="0092020A"/>
    <w:rsid w:val="0092118F"/>
    <w:rsid w:val="00922890"/>
    <w:rsid w:val="00944AE2"/>
    <w:rsid w:val="0094538D"/>
    <w:rsid w:val="009550F5"/>
    <w:rsid w:val="009753F3"/>
    <w:rsid w:val="0097606A"/>
    <w:rsid w:val="009A48B2"/>
    <w:rsid w:val="009B7D55"/>
    <w:rsid w:val="00A04603"/>
    <w:rsid w:val="00A22428"/>
    <w:rsid w:val="00A23E09"/>
    <w:rsid w:val="00A32D53"/>
    <w:rsid w:val="00A57A76"/>
    <w:rsid w:val="00AA1E90"/>
    <w:rsid w:val="00AB0B78"/>
    <w:rsid w:val="00AB129B"/>
    <w:rsid w:val="00AB7FAA"/>
    <w:rsid w:val="00AF4B11"/>
    <w:rsid w:val="00B10A97"/>
    <w:rsid w:val="00B1384F"/>
    <w:rsid w:val="00B24691"/>
    <w:rsid w:val="00B27D46"/>
    <w:rsid w:val="00B47C1C"/>
    <w:rsid w:val="00B76362"/>
    <w:rsid w:val="00B86732"/>
    <w:rsid w:val="00B874DF"/>
    <w:rsid w:val="00BC7DD6"/>
    <w:rsid w:val="00BD5B53"/>
    <w:rsid w:val="00C11468"/>
    <w:rsid w:val="00C214B6"/>
    <w:rsid w:val="00C26760"/>
    <w:rsid w:val="00C500F8"/>
    <w:rsid w:val="00CA4A20"/>
    <w:rsid w:val="00CE08DC"/>
    <w:rsid w:val="00D44454"/>
    <w:rsid w:val="00D77FDA"/>
    <w:rsid w:val="00D84EFB"/>
    <w:rsid w:val="00D85762"/>
    <w:rsid w:val="00D86627"/>
    <w:rsid w:val="00D93007"/>
    <w:rsid w:val="00DC02A2"/>
    <w:rsid w:val="00DC14A3"/>
    <w:rsid w:val="00DC6E01"/>
    <w:rsid w:val="00DD14A5"/>
    <w:rsid w:val="00DF581C"/>
    <w:rsid w:val="00E0121E"/>
    <w:rsid w:val="00E0290C"/>
    <w:rsid w:val="00E13D71"/>
    <w:rsid w:val="00E15CA2"/>
    <w:rsid w:val="00E26633"/>
    <w:rsid w:val="00E33454"/>
    <w:rsid w:val="00E86F2D"/>
    <w:rsid w:val="00EA17C1"/>
    <w:rsid w:val="00EA22A6"/>
    <w:rsid w:val="00EB2859"/>
    <w:rsid w:val="00EE3A4E"/>
    <w:rsid w:val="00EF2F88"/>
    <w:rsid w:val="00F02B09"/>
    <w:rsid w:val="00F159C8"/>
    <w:rsid w:val="00F23EAA"/>
    <w:rsid w:val="00F30C59"/>
    <w:rsid w:val="00F344AE"/>
    <w:rsid w:val="00F567B9"/>
    <w:rsid w:val="00F90A74"/>
    <w:rsid w:val="00FD7135"/>
    <w:rsid w:val="00FD79AE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6D54"/>
  <w15:docId w15:val="{1FCCE1F0-DA7A-4DF1-A371-4F905837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EF2F88"/>
    <w:pPr>
      <w:keepNext/>
      <w:tabs>
        <w:tab w:val="num" w:pos="0"/>
      </w:tabs>
      <w:ind w:left="432" w:hanging="432"/>
      <w:outlineLvl w:val="0"/>
    </w:pPr>
    <w:rPr>
      <w:rFonts w:eastAsia="Arial Unicode MS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5888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link w:val="4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065888"/>
    <w:rPr>
      <w:sz w:val="28"/>
      <w:lang w:val="uk-UA"/>
    </w:rPr>
  </w:style>
  <w:style w:type="character" w:customStyle="1" w:styleId="a4">
    <w:name w:val="Основний текст Знак"/>
    <w:link w:val="a3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65888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0658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1C0728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EF2F88"/>
    <w:rPr>
      <w:rFonts w:ascii="Times New Roman" w:eastAsia="Arial Unicode MS" w:hAnsi="Times New Roman"/>
      <w:sz w:val="28"/>
      <w:lang w:eastAsia="zh-CN"/>
    </w:rPr>
  </w:style>
  <w:style w:type="paragraph" w:styleId="ab">
    <w:name w:val="No Spacing"/>
    <w:qFormat/>
    <w:rsid w:val="00EF2F88"/>
    <w:pPr>
      <w:suppressAutoHyphens/>
    </w:pPr>
    <w:rPr>
      <w:rFonts w:eastAsia="Times New Roman" w:cs="Calibri"/>
      <w:kern w:val="1"/>
      <w:sz w:val="22"/>
      <w:szCs w:val="22"/>
      <w:lang w:val="ru-RU" w:eastAsia="zh-CN"/>
    </w:rPr>
  </w:style>
  <w:style w:type="paragraph" w:styleId="ac">
    <w:name w:val="List Paragraph"/>
    <w:basedOn w:val="a"/>
    <w:uiPriority w:val="34"/>
    <w:qFormat/>
    <w:rsid w:val="001A3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021B0-9719-4142-99F8-526F493D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1908</Words>
  <Characters>1088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Яворський Олександр Володимирович</cp:lastModifiedBy>
  <cp:revision>3</cp:revision>
  <cp:lastPrinted>2022-09-07T07:25:00Z</cp:lastPrinted>
  <dcterms:created xsi:type="dcterms:W3CDTF">2022-09-07T07:26:00Z</dcterms:created>
  <dcterms:modified xsi:type="dcterms:W3CDTF">2022-09-07T07:51:00Z</dcterms:modified>
</cp:coreProperties>
</file>